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FE62B" w14:textId="7CC344A8" w:rsidR="00EC41A2" w:rsidRPr="005A5054" w:rsidRDefault="00F503B2" w:rsidP="00EC41A2">
      <w:pPr>
        <w:shd w:val="clear" w:color="auto" w:fill="FFFFFF"/>
        <w:jc w:val="both"/>
        <w:rPr>
          <w:rFonts w:ascii="Averta for TBWA Regular" w:eastAsiaTheme="minorEastAsia" w:hAnsi="Averta for TBWA Regular" w:cs="Times New Roman"/>
          <w:b/>
          <w:sz w:val="36"/>
          <w:szCs w:val="36"/>
          <w:lang w:val="nl-BE"/>
        </w:rPr>
      </w:pPr>
      <w:r w:rsidRPr="005A5054">
        <w:rPr>
          <w:rFonts w:ascii="Averta for TBWA Regular" w:eastAsiaTheme="minorEastAsia" w:hAnsi="Averta for TBWA Regular" w:cs="Times New Roman"/>
          <w:b/>
          <w:sz w:val="36"/>
          <w:szCs w:val="36"/>
          <w:lang w:val="nl-BE"/>
        </w:rPr>
        <w:t>Radiocampagne van Telenet en TBWA maakt je meteen fan van de nieuwe Play</w:t>
      </w:r>
    </w:p>
    <w:p w14:paraId="263E519C" w14:textId="77777777" w:rsidR="00EC41A2" w:rsidRDefault="00EC41A2" w:rsidP="00EC41A2">
      <w:pPr>
        <w:shd w:val="clear" w:color="auto" w:fill="FFFFFF"/>
        <w:jc w:val="both"/>
        <w:rPr>
          <w:rFonts w:ascii="Averta for TBWA Regular" w:eastAsia="Arial" w:hAnsi="Averta for TBWA Regular" w:cs="Arial"/>
          <w:b/>
          <w:color w:val="000000"/>
          <w:sz w:val="22"/>
          <w:szCs w:val="22"/>
          <w:lang w:val="nl-BE"/>
        </w:rPr>
      </w:pPr>
    </w:p>
    <w:p w14:paraId="28EF5BFB" w14:textId="7BCDEE5D" w:rsidR="00FE07FC" w:rsidRPr="00EC41A2" w:rsidRDefault="00FE07FC" w:rsidP="00EC41A2">
      <w:pPr>
        <w:shd w:val="clear" w:color="auto" w:fill="FFFFFF"/>
        <w:jc w:val="both"/>
        <w:rPr>
          <w:rFonts w:ascii="Averta for TBWA Regular" w:eastAsia="Arial" w:hAnsi="Averta for TBWA Regular" w:cs="Arial"/>
          <w:b/>
          <w:color w:val="000000"/>
          <w:sz w:val="22"/>
          <w:szCs w:val="22"/>
          <w:lang w:val="nl-BE"/>
        </w:rPr>
      </w:pPr>
      <w:r w:rsidRPr="00EC41A2">
        <w:rPr>
          <w:rFonts w:ascii="Averta for TBWA Regular" w:eastAsia="Arial" w:hAnsi="Averta for TBWA Regular" w:cs="Arial"/>
          <w:b/>
          <w:color w:val="000000"/>
          <w:sz w:val="22"/>
          <w:szCs w:val="22"/>
          <w:lang w:val="nl-BE"/>
        </w:rPr>
        <w:t>Na de lancering van de nieuwe Play met het Play Trailerpark, brengen Telenet en TBWA nu een radiocampagne on air. Eentje die iedereen fan wil maken van de strafste lokale en internationale series. En daarvoor gaan enkele hoofdpersonages uit verschillende Play reeksen nogal ver… </w:t>
      </w:r>
    </w:p>
    <w:p w14:paraId="01A87744" w14:textId="77777777" w:rsidR="00FE07FC" w:rsidRPr="00FE07FC" w:rsidRDefault="00FE07FC" w:rsidP="00EC41A2">
      <w:pPr>
        <w:shd w:val="clear" w:color="auto" w:fill="FFFFFF"/>
        <w:jc w:val="both"/>
        <w:rPr>
          <w:rFonts w:ascii="Calibri" w:eastAsia="Times New Roman" w:hAnsi="Calibri" w:cs="Calibri"/>
          <w:color w:val="212121"/>
          <w:lang w:val="nl-BE"/>
        </w:rPr>
      </w:pPr>
    </w:p>
    <w:p w14:paraId="36F41F54" w14:textId="77777777" w:rsidR="00FE07FC" w:rsidRPr="00EC41A2" w:rsidRDefault="00FE07FC" w:rsidP="00EC41A2">
      <w:pPr>
        <w:shd w:val="clear" w:color="auto" w:fill="FFFFFF"/>
        <w:jc w:val="both"/>
        <w:rPr>
          <w:rFonts w:ascii="Averta for TBWA Regular" w:eastAsia="Arial" w:hAnsi="Averta for TBWA Regular" w:cs="Arial"/>
          <w:color w:val="000000"/>
          <w:sz w:val="22"/>
          <w:szCs w:val="22"/>
          <w:lang w:val="fr-FR"/>
        </w:rPr>
      </w:pPr>
      <w:r w:rsidRPr="00EC41A2">
        <w:rPr>
          <w:rFonts w:ascii="Averta for TBWA Regular" w:eastAsia="Arial" w:hAnsi="Averta for TBWA Regular" w:cs="Arial"/>
          <w:color w:val="000000"/>
          <w:sz w:val="22"/>
          <w:szCs w:val="22"/>
          <w:lang w:val="fr-FR"/>
        </w:rPr>
        <w:t>Om de baseline ‘De nieuwe Play. Wij maken fans.’ kracht bi</w:t>
      </w:r>
      <w:bookmarkStart w:id="0" w:name="_GoBack"/>
      <w:bookmarkEnd w:id="0"/>
      <w:r w:rsidRPr="00EC41A2">
        <w:rPr>
          <w:rFonts w:ascii="Averta for TBWA Regular" w:eastAsia="Arial" w:hAnsi="Averta for TBWA Regular" w:cs="Arial"/>
          <w:color w:val="000000"/>
          <w:sz w:val="22"/>
          <w:szCs w:val="22"/>
          <w:lang w:val="fr-FR"/>
        </w:rPr>
        <w:t xml:space="preserve">j te zetten, hoor je een </w:t>
      </w:r>
      <w:proofErr w:type="spellStart"/>
      <w:r w:rsidRPr="00EC41A2">
        <w:rPr>
          <w:rFonts w:ascii="Averta for TBWA Regular" w:eastAsia="Arial" w:hAnsi="Averta for TBWA Regular" w:cs="Arial"/>
          <w:color w:val="000000"/>
          <w:sz w:val="22"/>
          <w:szCs w:val="22"/>
          <w:lang w:val="fr-FR"/>
        </w:rPr>
        <w:t>voiceover</w:t>
      </w:r>
      <w:proofErr w:type="spellEnd"/>
      <w:r w:rsidRPr="00EC41A2">
        <w:rPr>
          <w:rFonts w:ascii="Averta for TBWA Regular" w:eastAsia="Arial" w:hAnsi="Averta for TBWA Regular" w:cs="Arial"/>
          <w:color w:val="000000"/>
          <w:sz w:val="22"/>
          <w:szCs w:val="22"/>
          <w:lang w:val="fr-FR"/>
        </w:rPr>
        <w:t xml:space="preserve"> die je aanraadt om snel fan te worden van de nieuwe Play. Waarom? Wel, Tony </w:t>
      </w:r>
      <w:proofErr w:type="spellStart"/>
      <w:r w:rsidRPr="00EC41A2">
        <w:rPr>
          <w:rFonts w:ascii="Averta for TBWA Regular" w:eastAsia="Arial" w:hAnsi="Averta for TBWA Regular" w:cs="Arial"/>
          <w:color w:val="000000"/>
          <w:sz w:val="22"/>
          <w:szCs w:val="22"/>
          <w:lang w:val="fr-FR"/>
        </w:rPr>
        <w:t>Soprano</w:t>
      </w:r>
      <w:proofErr w:type="spellEnd"/>
      <w:r w:rsidRPr="00EC41A2">
        <w:rPr>
          <w:rFonts w:ascii="Averta for TBWA Regular" w:eastAsia="Arial" w:hAnsi="Averta for TBWA Regular" w:cs="Arial"/>
          <w:color w:val="000000"/>
          <w:sz w:val="22"/>
          <w:szCs w:val="22"/>
          <w:lang w:val="fr-FR"/>
        </w:rPr>
        <w:t xml:space="preserve"> uit The </w:t>
      </w:r>
      <w:proofErr w:type="spellStart"/>
      <w:r w:rsidRPr="00EC41A2">
        <w:rPr>
          <w:rFonts w:ascii="Averta for TBWA Regular" w:eastAsia="Arial" w:hAnsi="Averta for TBWA Regular" w:cs="Arial"/>
          <w:color w:val="000000"/>
          <w:sz w:val="22"/>
          <w:szCs w:val="22"/>
          <w:lang w:val="fr-FR"/>
        </w:rPr>
        <w:t>Sopranos</w:t>
      </w:r>
      <w:proofErr w:type="spellEnd"/>
      <w:r w:rsidRPr="00EC41A2">
        <w:rPr>
          <w:rFonts w:ascii="Averta for TBWA Regular" w:eastAsia="Arial" w:hAnsi="Averta for TBWA Regular" w:cs="Arial"/>
          <w:color w:val="000000"/>
          <w:sz w:val="22"/>
          <w:szCs w:val="22"/>
          <w:lang w:val="fr-FR"/>
        </w:rPr>
        <w:t xml:space="preserve"> zou wel eens heel kwaad kunnen worden. De kans bestaat zelfs</w:t>
      </w:r>
      <w:r w:rsidRPr="00EC41A2">
        <w:rPr>
          <w:rFonts w:ascii="Cambria" w:eastAsia="Arial" w:hAnsi="Cambria" w:cs="Cambria"/>
          <w:color w:val="000000"/>
          <w:sz w:val="22"/>
          <w:szCs w:val="22"/>
          <w:lang w:val="fr-FR"/>
        </w:rPr>
        <w:t> </w:t>
      </w:r>
      <w:r w:rsidRPr="00EC41A2">
        <w:rPr>
          <w:rFonts w:ascii="Averta for TBWA Regular" w:eastAsia="Arial" w:hAnsi="Averta for TBWA Regular" w:cs="Arial"/>
          <w:color w:val="000000"/>
          <w:sz w:val="22"/>
          <w:szCs w:val="22"/>
          <w:lang w:val="fr-FR"/>
        </w:rPr>
        <w:t>dat</w:t>
      </w:r>
      <w:r w:rsidRPr="00EC41A2">
        <w:rPr>
          <w:rFonts w:ascii="Cambria" w:eastAsia="Arial" w:hAnsi="Cambria" w:cs="Cambria"/>
          <w:color w:val="000000"/>
          <w:sz w:val="22"/>
          <w:szCs w:val="22"/>
          <w:lang w:val="fr-FR"/>
        </w:rPr>
        <w:t> </w:t>
      </w:r>
      <w:r w:rsidRPr="00EC41A2">
        <w:rPr>
          <w:rFonts w:ascii="Averta for TBWA Regular" w:eastAsia="Arial" w:hAnsi="Averta for TBWA Regular" w:cs="Arial"/>
          <w:color w:val="000000"/>
          <w:sz w:val="22"/>
          <w:szCs w:val="22"/>
          <w:lang w:val="fr-FR"/>
        </w:rPr>
        <w:t xml:space="preserve">King </w:t>
      </w:r>
      <w:proofErr w:type="spellStart"/>
      <w:r w:rsidRPr="00EC41A2">
        <w:rPr>
          <w:rFonts w:ascii="Averta for TBWA Regular" w:eastAsia="Arial" w:hAnsi="Averta for TBWA Regular" w:cs="Arial"/>
          <w:color w:val="000000"/>
          <w:sz w:val="22"/>
          <w:szCs w:val="22"/>
          <w:lang w:val="fr-FR"/>
        </w:rPr>
        <w:t>Joffry</w:t>
      </w:r>
      <w:proofErr w:type="spellEnd"/>
      <w:r w:rsidRPr="00EC41A2">
        <w:rPr>
          <w:rFonts w:ascii="Averta for TBWA Regular" w:eastAsia="Arial" w:hAnsi="Averta for TBWA Regular" w:cs="Arial"/>
          <w:color w:val="000000"/>
          <w:sz w:val="22"/>
          <w:szCs w:val="22"/>
          <w:lang w:val="fr-FR"/>
        </w:rPr>
        <w:t xml:space="preserve"> uit Game of </w:t>
      </w:r>
      <w:proofErr w:type="spellStart"/>
      <w:r w:rsidRPr="00EC41A2">
        <w:rPr>
          <w:rFonts w:ascii="Averta for TBWA Regular" w:eastAsia="Arial" w:hAnsi="Averta for TBWA Regular" w:cs="Arial"/>
          <w:color w:val="000000"/>
          <w:sz w:val="22"/>
          <w:szCs w:val="22"/>
          <w:lang w:val="fr-FR"/>
        </w:rPr>
        <w:t>Thrones</w:t>
      </w:r>
      <w:proofErr w:type="spellEnd"/>
      <w:r w:rsidRPr="00EC41A2">
        <w:rPr>
          <w:rFonts w:ascii="Averta for TBWA Regular" w:eastAsia="Arial" w:hAnsi="Averta for TBWA Regular" w:cs="Arial"/>
          <w:color w:val="000000"/>
          <w:sz w:val="22"/>
          <w:szCs w:val="22"/>
          <w:lang w:val="fr-FR"/>
        </w:rPr>
        <w:t xml:space="preserve"> je</w:t>
      </w:r>
      <w:r w:rsidRPr="00EC41A2">
        <w:rPr>
          <w:rFonts w:ascii="Cambria" w:eastAsia="Arial" w:hAnsi="Cambria" w:cs="Cambria"/>
          <w:color w:val="000000"/>
          <w:sz w:val="22"/>
          <w:szCs w:val="22"/>
          <w:lang w:val="fr-FR"/>
        </w:rPr>
        <w:t> </w:t>
      </w:r>
      <w:r w:rsidRPr="00EC41A2">
        <w:rPr>
          <w:rFonts w:ascii="Averta for TBWA Regular" w:eastAsia="Arial" w:hAnsi="Averta for TBWA Regular" w:cs="Arial"/>
          <w:color w:val="000000"/>
          <w:sz w:val="22"/>
          <w:szCs w:val="22"/>
          <w:lang w:val="fr-FR"/>
        </w:rPr>
        <w:t xml:space="preserve">onthoofdt of vergiftigt of alle twee tegelijk! Of stel je voor dat je geen fan wordt van The </w:t>
      </w:r>
      <w:proofErr w:type="spellStart"/>
      <w:r w:rsidRPr="00EC41A2">
        <w:rPr>
          <w:rFonts w:ascii="Averta for TBWA Regular" w:eastAsia="Arial" w:hAnsi="Averta for TBWA Regular" w:cs="Arial"/>
          <w:color w:val="000000"/>
          <w:sz w:val="22"/>
          <w:szCs w:val="22"/>
          <w:lang w:val="fr-FR"/>
        </w:rPr>
        <w:t>Walking</w:t>
      </w:r>
      <w:proofErr w:type="spellEnd"/>
      <w:r w:rsidRPr="00EC41A2">
        <w:rPr>
          <w:rFonts w:ascii="Averta for TBWA Regular" w:eastAsia="Arial" w:hAnsi="Averta for TBWA Regular" w:cs="Arial"/>
          <w:color w:val="000000"/>
          <w:sz w:val="22"/>
          <w:szCs w:val="22"/>
          <w:lang w:val="fr-FR"/>
        </w:rPr>
        <w:t xml:space="preserve"> Dead en zelf in een</w:t>
      </w:r>
      <w:r w:rsidRPr="00EC41A2">
        <w:rPr>
          <w:rFonts w:ascii="Cambria" w:eastAsia="Arial" w:hAnsi="Cambria" w:cs="Cambria"/>
          <w:color w:val="000000"/>
          <w:sz w:val="22"/>
          <w:szCs w:val="22"/>
          <w:lang w:val="fr-FR"/>
        </w:rPr>
        <w:t> </w:t>
      </w:r>
      <w:r w:rsidRPr="00EC41A2">
        <w:rPr>
          <w:rFonts w:ascii="Averta for TBWA Regular" w:eastAsia="Arial" w:hAnsi="Averta for TBWA Regular" w:cs="Arial"/>
          <w:color w:val="000000"/>
          <w:sz w:val="22"/>
          <w:szCs w:val="22"/>
          <w:lang w:val="fr-FR"/>
        </w:rPr>
        <w:t>zombie verandert? Dat risico wil je toch niet nemen?!?</w:t>
      </w:r>
    </w:p>
    <w:p w14:paraId="4E62B920" w14:textId="77777777" w:rsidR="00FE07FC" w:rsidRPr="00EC41A2" w:rsidRDefault="00FE07FC" w:rsidP="00EC41A2">
      <w:pPr>
        <w:shd w:val="clear" w:color="auto" w:fill="FFFFFF"/>
        <w:jc w:val="both"/>
        <w:rPr>
          <w:rFonts w:ascii="Averta for TBWA Regular" w:eastAsia="Arial" w:hAnsi="Averta for TBWA Regular" w:cs="Arial"/>
          <w:color w:val="000000"/>
          <w:sz w:val="22"/>
          <w:szCs w:val="22"/>
          <w:lang w:val="fr-FR"/>
        </w:rPr>
      </w:pPr>
      <w:r w:rsidRPr="00EC41A2">
        <w:rPr>
          <w:rFonts w:ascii="Cambria" w:eastAsia="Arial" w:hAnsi="Cambria" w:cs="Cambria"/>
          <w:color w:val="000000"/>
          <w:sz w:val="22"/>
          <w:szCs w:val="22"/>
          <w:lang w:val="fr-FR"/>
        </w:rPr>
        <w:t> </w:t>
      </w:r>
    </w:p>
    <w:p w14:paraId="3C64DD3D" w14:textId="66915EE7" w:rsidR="00FE07FC" w:rsidRDefault="00FE07FC" w:rsidP="00EC41A2">
      <w:pPr>
        <w:shd w:val="clear" w:color="auto" w:fill="FFFFFF"/>
        <w:jc w:val="both"/>
        <w:rPr>
          <w:rFonts w:ascii="Averta for TBWA Regular" w:eastAsia="Arial" w:hAnsi="Averta for TBWA Regular" w:cs="Arial"/>
          <w:color w:val="000000"/>
          <w:sz w:val="22"/>
          <w:szCs w:val="22"/>
          <w:lang w:val="fr-FR"/>
        </w:rPr>
      </w:pPr>
      <w:r w:rsidRPr="00EC41A2">
        <w:rPr>
          <w:rFonts w:ascii="Averta for TBWA Regular" w:eastAsia="Arial" w:hAnsi="Averta for TBWA Regular" w:cs="Arial"/>
          <w:color w:val="000000"/>
          <w:sz w:val="22"/>
          <w:szCs w:val="22"/>
          <w:lang w:val="fr-FR"/>
        </w:rPr>
        <w:t xml:space="preserve">De </w:t>
      </w:r>
      <w:proofErr w:type="spellStart"/>
      <w:r w:rsidRPr="00EC41A2">
        <w:rPr>
          <w:rFonts w:ascii="Averta for TBWA Regular" w:eastAsia="Arial" w:hAnsi="Averta for TBWA Regular" w:cs="Arial"/>
          <w:color w:val="000000"/>
          <w:sz w:val="22"/>
          <w:szCs w:val="22"/>
          <w:lang w:val="fr-FR"/>
        </w:rPr>
        <w:t>radiospots</w:t>
      </w:r>
      <w:proofErr w:type="spellEnd"/>
      <w:r w:rsidRPr="00EC41A2">
        <w:rPr>
          <w:rFonts w:ascii="Averta for TBWA Regular" w:eastAsia="Arial" w:hAnsi="Averta for TBWA Regular" w:cs="Arial"/>
          <w:color w:val="000000"/>
          <w:sz w:val="22"/>
          <w:szCs w:val="22"/>
          <w:lang w:val="fr-FR"/>
        </w:rPr>
        <w:t xml:space="preserve"> zijn doorspekt met quotes van de personages zodat je helemaal wordt meegetrokken in de serie. Net echt! Nog tot eind dit jaar te </w:t>
      </w:r>
      <w:proofErr w:type="spellStart"/>
      <w:r w:rsidRPr="00EC41A2">
        <w:rPr>
          <w:rFonts w:ascii="Averta for TBWA Regular" w:eastAsia="Arial" w:hAnsi="Averta for TBWA Regular" w:cs="Arial"/>
          <w:color w:val="000000"/>
          <w:sz w:val="22"/>
          <w:szCs w:val="22"/>
          <w:lang w:val="fr-FR"/>
        </w:rPr>
        <w:t>horen</w:t>
      </w:r>
      <w:proofErr w:type="spellEnd"/>
      <w:r w:rsidRPr="00EC41A2">
        <w:rPr>
          <w:rFonts w:ascii="Averta for TBWA Regular" w:eastAsia="Arial" w:hAnsi="Averta for TBWA Regular" w:cs="Arial"/>
          <w:color w:val="000000"/>
          <w:sz w:val="22"/>
          <w:szCs w:val="22"/>
          <w:lang w:val="fr-FR"/>
        </w:rPr>
        <w:t xml:space="preserve"> op je radio.</w:t>
      </w:r>
    </w:p>
    <w:p w14:paraId="71F2B701" w14:textId="0763A192" w:rsidR="00BC12D3" w:rsidRDefault="00BC12D3" w:rsidP="00EC41A2">
      <w:pPr>
        <w:shd w:val="clear" w:color="auto" w:fill="FFFFFF"/>
        <w:jc w:val="both"/>
        <w:rPr>
          <w:rFonts w:ascii="Averta for TBWA Regular" w:eastAsia="Arial" w:hAnsi="Averta for TBWA Regular" w:cs="Arial"/>
          <w:color w:val="000000"/>
          <w:sz w:val="22"/>
          <w:szCs w:val="22"/>
          <w:lang w:val="fr-FR"/>
        </w:rPr>
      </w:pPr>
    </w:p>
    <w:p w14:paraId="143A096D" w14:textId="5498DD47" w:rsidR="00BC12D3" w:rsidRPr="00EC41A2" w:rsidRDefault="00BC12D3" w:rsidP="00BC12D3">
      <w:pPr>
        <w:shd w:val="clear" w:color="auto" w:fill="FFFFFF"/>
        <w:jc w:val="center"/>
        <w:rPr>
          <w:rFonts w:ascii="Averta for TBWA Regular" w:eastAsia="Arial" w:hAnsi="Averta for TBWA Regular" w:cs="Arial"/>
          <w:color w:val="000000"/>
          <w:sz w:val="22"/>
          <w:szCs w:val="22"/>
          <w:lang w:val="fr-FR"/>
        </w:rPr>
      </w:pPr>
      <w:r>
        <w:rPr>
          <w:rFonts w:ascii="Averta for TBWA Regular" w:eastAsia="Arial" w:hAnsi="Averta for TBWA Regular" w:cs="Arial"/>
          <w:color w:val="000000"/>
          <w:sz w:val="22"/>
          <w:szCs w:val="22"/>
          <w:lang w:val="fr-FR"/>
        </w:rPr>
        <w:t>***</w:t>
      </w:r>
    </w:p>
    <w:p w14:paraId="7424367F" w14:textId="77777777" w:rsidR="006308E9" w:rsidRPr="00FE07FC" w:rsidRDefault="00B8368A">
      <w:pPr>
        <w:rPr>
          <w:lang w:val="nl-BE"/>
        </w:rPr>
      </w:pPr>
    </w:p>
    <w:sectPr w:rsidR="006308E9" w:rsidRPr="00FE07FC" w:rsidSect="005217B0">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D01BD" w14:textId="77777777" w:rsidR="00B8368A" w:rsidRDefault="00B8368A" w:rsidP="00EC41A2">
      <w:r>
        <w:separator/>
      </w:r>
    </w:p>
  </w:endnote>
  <w:endnote w:type="continuationSeparator" w:id="0">
    <w:p w14:paraId="0806059F" w14:textId="77777777" w:rsidR="00B8368A" w:rsidRDefault="00B8368A" w:rsidP="00EC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verta for TBWA Regular">
    <w:altName w:val="Averta for TBWA"/>
    <w:panose1 w:val="020B0604020202020204"/>
    <w:charset w:val="00"/>
    <w:family w:val="auto"/>
    <w:pitch w:val="variable"/>
    <w:sig w:usb0="A00000EF" w:usb1="0000E021" w:usb2="00000000" w:usb3="00000000" w:csb0="000001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238A6" w14:textId="77777777" w:rsidR="00B8368A" w:rsidRDefault="00B8368A" w:rsidP="00EC41A2">
      <w:r>
        <w:separator/>
      </w:r>
    </w:p>
  </w:footnote>
  <w:footnote w:type="continuationSeparator" w:id="0">
    <w:p w14:paraId="24677E48" w14:textId="77777777" w:rsidR="00B8368A" w:rsidRDefault="00B8368A" w:rsidP="00EC4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217D2" w14:textId="0C97D9D6" w:rsidR="00EC41A2" w:rsidRDefault="00EC41A2">
    <w:pPr>
      <w:pStyle w:val="Header"/>
    </w:pPr>
    <w:r w:rsidRPr="002011E8">
      <w:rPr>
        <w:noProof/>
        <w:color w:val="717171"/>
        <w:sz w:val="20"/>
        <w:szCs w:val="20"/>
        <w:lang w:val="en-GB" w:eastAsia="en-GB"/>
      </w:rPr>
      <w:drawing>
        <wp:anchor distT="0" distB="0" distL="114300" distR="114300" simplePos="0" relativeHeight="251659264" behindDoc="1" locked="0" layoutInCell="1" allowOverlap="1" wp14:anchorId="388C9DAA" wp14:editId="05896212">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FC"/>
    <w:rsid w:val="005217B0"/>
    <w:rsid w:val="005A5054"/>
    <w:rsid w:val="00A051A2"/>
    <w:rsid w:val="00B8368A"/>
    <w:rsid w:val="00BC12D3"/>
    <w:rsid w:val="00C07101"/>
    <w:rsid w:val="00EC41A2"/>
    <w:rsid w:val="00F503B2"/>
    <w:rsid w:val="00FE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952536"/>
  <w15:chartTrackingRefBased/>
  <w15:docId w15:val="{5CFD96F1-5320-9545-884A-7563785C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1A2"/>
    <w:pPr>
      <w:tabs>
        <w:tab w:val="center" w:pos="4680"/>
        <w:tab w:val="right" w:pos="9360"/>
      </w:tabs>
    </w:pPr>
  </w:style>
  <w:style w:type="character" w:customStyle="1" w:styleId="HeaderChar">
    <w:name w:val="Header Char"/>
    <w:basedOn w:val="DefaultParagraphFont"/>
    <w:link w:val="Header"/>
    <w:uiPriority w:val="99"/>
    <w:rsid w:val="00EC41A2"/>
  </w:style>
  <w:style w:type="paragraph" w:styleId="Footer">
    <w:name w:val="footer"/>
    <w:basedOn w:val="Normal"/>
    <w:link w:val="FooterChar"/>
    <w:uiPriority w:val="99"/>
    <w:unhideWhenUsed/>
    <w:rsid w:val="00EC41A2"/>
    <w:pPr>
      <w:tabs>
        <w:tab w:val="center" w:pos="4680"/>
        <w:tab w:val="right" w:pos="9360"/>
      </w:tabs>
    </w:pPr>
  </w:style>
  <w:style w:type="character" w:customStyle="1" w:styleId="FooterChar">
    <w:name w:val="Footer Char"/>
    <w:basedOn w:val="DefaultParagraphFont"/>
    <w:link w:val="Footer"/>
    <w:uiPriority w:val="99"/>
    <w:rsid w:val="00EC4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905003">
      <w:bodyDiv w:val="1"/>
      <w:marLeft w:val="0"/>
      <w:marRight w:val="0"/>
      <w:marTop w:val="0"/>
      <w:marBottom w:val="0"/>
      <w:divBdr>
        <w:top w:val="none" w:sz="0" w:space="0" w:color="auto"/>
        <w:left w:val="none" w:sz="0" w:space="0" w:color="auto"/>
        <w:bottom w:val="none" w:sz="0" w:space="0" w:color="auto"/>
        <w:right w:val="none" w:sz="0" w:space="0" w:color="auto"/>
      </w:divBdr>
      <w:divsChild>
        <w:div w:id="18942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8203">
              <w:marLeft w:val="0"/>
              <w:marRight w:val="0"/>
              <w:marTop w:val="0"/>
              <w:marBottom w:val="0"/>
              <w:divBdr>
                <w:top w:val="none" w:sz="0" w:space="0" w:color="auto"/>
                <w:left w:val="none" w:sz="0" w:space="0" w:color="auto"/>
                <w:bottom w:val="none" w:sz="0" w:space="0" w:color="auto"/>
                <w:right w:val="none" w:sz="0" w:space="0" w:color="auto"/>
              </w:divBdr>
              <w:divsChild>
                <w:div w:id="1115096530">
                  <w:marLeft w:val="0"/>
                  <w:marRight w:val="0"/>
                  <w:marTop w:val="0"/>
                  <w:marBottom w:val="0"/>
                  <w:divBdr>
                    <w:top w:val="none" w:sz="0" w:space="0" w:color="auto"/>
                    <w:left w:val="none" w:sz="0" w:space="0" w:color="auto"/>
                    <w:bottom w:val="none" w:sz="0" w:space="0" w:color="auto"/>
                    <w:right w:val="none" w:sz="0" w:space="0" w:color="auto"/>
                  </w:divBdr>
                  <w:divsChild>
                    <w:div w:id="802161573">
                      <w:marLeft w:val="0"/>
                      <w:marRight w:val="0"/>
                      <w:marTop w:val="0"/>
                      <w:marBottom w:val="0"/>
                      <w:divBdr>
                        <w:top w:val="none" w:sz="0" w:space="0" w:color="auto"/>
                        <w:left w:val="none" w:sz="0" w:space="0" w:color="auto"/>
                        <w:bottom w:val="none" w:sz="0" w:space="0" w:color="auto"/>
                        <w:right w:val="none" w:sz="0" w:space="0" w:color="auto"/>
                      </w:divBdr>
                    </w:div>
                    <w:div w:id="1730566470">
                      <w:marLeft w:val="0"/>
                      <w:marRight w:val="0"/>
                      <w:marTop w:val="0"/>
                      <w:marBottom w:val="0"/>
                      <w:divBdr>
                        <w:top w:val="none" w:sz="0" w:space="0" w:color="auto"/>
                        <w:left w:val="none" w:sz="0" w:space="0" w:color="auto"/>
                        <w:bottom w:val="none" w:sz="0" w:space="0" w:color="auto"/>
                        <w:right w:val="none" w:sz="0" w:space="0" w:color="auto"/>
                      </w:divBdr>
                    </w:div>
                    <w:div w:id="1655572944">
                      <w:marLeft w:val="0"/>
                      <w:marRight w:val="0"/>
                      <w:marTop w:val="0"/>
                      <w:marBottom w:val="0"/>
                      <w:divBdr>
                        <w:top w:val="none" w:sz="0" w:space="0" w:color="auto"/>
                        <w:left w:val="none" w:sz="0" w:space="0" w:color="auto"/>
                        <w:bottom w:val="none" w:sz="0" w:space="0" w:color="auto"/>
                        <w:right w:val="none" w:sz="0" w:space="0" w:color="auto"/>
                      </w:divBdr>
                    </w:div>
                    <w:div w:id="1805389691">
                      <w:marLeft w:val="0"/>
                      <w:marRight w:val="0"/>
                      <w:marTop w:val="0"/>
                      <w:marBottom w:val="0"/>
                      <w:divBdr>
                        <w:top w:val="none" w:sz="0" w:space="0" w:color="auto"/>
                        <w:left w:val="none" w:sz="0" w:space="0" w:color="auto"/>
                        <w:bottom w:val="none" w:sz="0" w:space="0" w:color="auto"/>
                        <w:right w:val="none" w:sz="0" w:space="0" w:color="auto"/>
                      </w:divBdr>
                    </w:div>
                    <w:div w:id="15738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2018-12-12T15:58:00Z</dcterms:created>
  <dcterms:modified xsi:type="dcterms:W3CDTF">2018-12-13T08:33:00Z</dcterms:modified>
</cp:coreProperties>
</file>